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bookmarkStart w:id="0" w:name="OLE_LINK431"/>
      <w:bookmarkStart w:id="1" w:name="OLE_LINK430"/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4E10C017">
      <w:pPr>
        <w:adjustRightInd w:val="0"/>
        <w:snapToGrid w:val="0"/>
        <w:spacing w:line="5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（一）项目名称 </w:t>
      </w:r>
      <w:r>
        <w:rPr>
          <w:rFonts w:hint="eastAsia" w:ascii="仿宋" w:hAnsi="仿宋" w:eastAsia="仿宋"/>
          <w:color w:val="101214"/>
          <w:sz w:val="32"/>
          <w:szCs w:val="32"/>
          <w:shd w:val="clear" w:color="auto" w:fill="FFFFFF"/>
        </w:rPr>
        <w:t>重症急性胰腺炎诊治流程中关键技术创新、转化与推广应用</w:t>
      </w:r>
    </w:p>
    <w:p w14:paraId="4DFFC22A">
      <w:pPr>
        <w:adjustRightInd w:val="0"/>
        <w:snapToGrid w:val="0"/>
        <w:spacing w:line="500" w:lineRule="exact"/>
        <w:rPr>
          <w:rFonts w:ascii="仿宋" w:hAnsi="仿宋" w:eastAsia="仿宋"/>
          <w:b/>
          <w:bCs/>
          <w:color w:val="101214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（二）提名者： </w:t>
      </w:r>
      <w:r>
        <w:rPr>
          <w:rFonts w:hint="eastAsia" w:ascii="仿宋" w:hAnsi="仿宋" w:eastAsia="仿宋"/>
          <w:color w:val="101214"/>
          <w:sz w:val="32"/>
          <w:szCs w:val="32"/>
          <w:shd w:val="clear" w:color="auto" w:fill="FFFFFF"/>
        </w:rPr>
        <w:t>安徽医科大学</w:t>
      </w:r>
    </w:p>
    <w:p w14:paraId="2C4D31A8">
      <w:pPr>
        <w:pStyle w:val="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</w:t>
      </w:r>
      <w:bookmarkStart w:id="2" w:name="OLE_LINK429"/>
      <w:bookmarkStart w:id="3" w:name="OLE_LINK428"/>
      <w:r>
        <w:rPr>
          <w:rFonts w:hint="eastAsia" w:ascii="仿宋_GB2312" w:hAnsi="仿宋_GB2312" w:eastAsia="仿宋_GB2312" w:cs="仿宋_GB2312"/>
          <w:sz w:val="32"/>
          <w:szCs w:val="32"/>
        </w:rPr>
        <w:t>主要知识产权和标准规范等目录</w:t>
      </w:r>
      <w:bookmarkEnd w:id="2"/>
      <w:bookmarkEnd w:id="3"/>
    </w:p>
    <w:tbl>
      <w:tblPr>
        <w:tblStyle w:val="8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76907A4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知识产权（标准）类别</w:t>
            </w:r>
          </w:p>
        </w:tc>
        <w:tc>
          <w:tcPr>
            <w:tcW w:w="1260" w:type="dxa"/>
            <w:vAlign w:val="center"/>
          </w:tcPr>
          <w:p w14:paraId="27F1341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0A4DB21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国家</w:t>
            </w:r>
          </w:p>
          <w:p w14:paraId="2BF2933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4900BC5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44F73E3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F95A3A5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29173A8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48FCF359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2D27148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黑体"/>
                <w:bCs/>
                <w:color w:val="000000"/>
                <w:sz w:val="18"/>
                <w:szCs w:val="18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restart"/>
            <w:vAlign w:val="center"/>
          </w:tcPr>
          <w:p w14:paraId="6332AC2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4" w:name="_Hlk201030092"/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发明专利</w:t>
            </w:r>
          </w:p>
        </w:tc>
        <w:tc>
          <w:tcPr>
            <w:tcW w:w="1260" w:type="dxa"/>
            <w:vAlign w:val="center"/>
          </w:tcPr>
          <w:p w14:paraId="29D99E4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一体化低负压腹腔引流装置</w:t>
            </w:r>
          </w:p>
        </w:tc>
        <w:tc>
          <w:tcPr>
            <w:tcW w:w="1022" w:type="dxa"/>
            <w:vAlign w:val="center"/>
          </w:tcPr>
          <w:p w14:paraId="3AC7C4A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F8C66BD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5" w:name="OLE_LINK27"/>
            <w:bookmarkStart w:id="6" w:name="OLE_LINK26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</w:t>
            </w:r>
            <w:bookmarkEnd w:id="5"/>
            <w:bookmarkEnd w:id="6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202210770252.7</w:t>
            </w:r>
          </w:p>
        </w:tc>
        <w:tc>
          <w:tcPr>
            <w:tcW w:w="992" w:type="dxa"/>
            <w:vAlign w:val="center"/>
          </w:tcPr>
          <w:p w14:paraId="591683B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2023年04月28日</w:t>
            </w:r>
          </w:p>
        </w:tc>
        <w:tc>
          <w:tcPr>
            <w:tcW w:w="1134" w:type="dxa"/>
            <w:vAlign w:val="center"/>
          </w:tcPr>
          <w:p w14:paraId="50618D1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第5927436 号（国家知识产权局）</w:t>
            </w:r>
          </w:p>
        </w:tc>
        <w:tc>
          <w:tcPr>
            <w:tcW w:w="850" w:type="dxa"/>
            <w:vAlign w:val="center"/>
          </w:tcPr>
          <w:p w14:paraId="3221476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2F1D399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孙昀；鹿中华；曹利军；陈虎；张频捷；黎命娟</w:t>
            </w:r>
          </w:p>
        </w:tc>
        <w:tc>
          <w:tcPr>
            <w:tcW w:w="1183" w:type="dxa"/>
            <w:vAlign w:val="center"/>
          </w:tcPr>
          <w:p w14:paraId="3F0B154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bookmarkEnd w:id="4"/>
      <w:tr w14:paraId="5A320B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7DBF92F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97748E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7" w:name="OLE_LINK77"/>
            <w:bookmarkStart w:id="8" w:name="OLE_LINK76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一种应用于透析液袋的加温保温装置及其温控系统</w:t>
            </w:r>
            <w:bookmarkEnd w:id="7"/>
            <w:bookmarkEnd w:id="8"/>
          </w:p>
        </w:tc>
        <w:tc>
          <w:tcPr>
            <w:tcW w:w="1022" w:type="dxa"/>
            <w:vAlign w:val="center"/>
          </w:tcPr>
          <w:p w14:paraId="3035BBE3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1875BCBF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9" w:name="OLE_LINK79"/>
            <w:bookmarkStart w:id="10" w:name="OLE_LINK78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ZL202110334906.7</w:t>
            </w:r>
            <w:bookmarkEnd w:id="9"/>
            <w:bookmarkEnd w:id="10"/>
          </w:p>
        </w:tc>
        <w:tc>
          <w:tcPr>
            <w:tcW w:w="992" w:type="dxa"/>
            <w:vAlign w:val="center"/>
          </w:tcPr>
          <w:p w14:paraId="77D6B796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2022 年05 月</w:t>
            </w:r>
            <w:bookmarkStart w:id="11" w:name="OLE_LINK29"/>
            <w:bookmarkStart w:id="12" w:name="OLE_LINK28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</w:t>
            </w:r>
            <w:bookmarkEnd w:id="11"/>
            <w:bookmarkEnd w:id="12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日</w:t>
            </w:r>
          </w:p>
        </w:tc>
        <w:tc>
          <w:tcPr>
            <w:tcW w:w="1134" w:type="dxa"/>
            <w:vAlign w:val="center"/>
          </w:tcPr>
          <w:p w14:paraId="034DEB4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5169969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号（国家知识产权局）</w:t>
            </w:r>
          </w:p>
        </w:tc>
        <w:tc>
          <w:tcPr>
            <w:tcW w:w="850" w:type="dxa"/>
            <w:vAlign w:val="center"/>
          </w:tcPr>
          <w:p w14:paraId="5F47F15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660160D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李靖靖；孙昀</w:t>
            </w:r>
          </w:p>
        </w:tc>
        <w:tc>
          <w:tcPr>
            <w:tcW w:w="1183" w:type="dxa"/>
            <w:vAlign w:val="center"/>
          </w:tcPr>
          <w:p w14:paraId="5DECA2E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2DCA12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12428A9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DCC6FD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13" w:name="OLE_LINK81"/>
            <w:bookmarkStart w:id="14" w:name="OLE_LINK80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一种悬挂式吸痰冲洗装置及其使用方法</w:t>
            </w:r>
            <w:bookmarkEnd w:id="13"/>
            <w:bookmarkEnd w:id="14"/>
          </w:p>
        </w:tc>
        <w:tc>
          <w:tcPr>
            <w:tcW w:w="1022" w:type="dxa"/>
            <w:vAlign w:val="center"/>
          </w:tcPr>
          <w:p w14:paraId="46EB7DE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53499E85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15" w:name="OLE_LINK83"/>
            <w:bookmarkStart w:id="16" w:name="OLE_LINK82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ZL202110334355.4</w:t>
            </w:r>
            <w:bookmarkEnd w:id="15"/>
            <w:bookmarkEnd w:id="16"/>
          </w:p>
        </w:tc>
        <w:tc>
          <w:tcPr>
            <w:tcW w:w="992" w:type="dxa"/>
            <w:vAlign w:val="center"/>
          </w:tcPr>
          <w:p w14:paraId="4A53367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2022 年0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7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月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05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日</w:t>
            </w:r>
          </w:p>
        </w:tc>
        <w:tc>
          <w:tcPr>
            <w:tcW w:w="1134" w:type="dxa"/>
            <w:vAlign w:val="center"/>
          </w:tcPr>
          <w:p w14:paraId="755D97D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5285382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号（国家知识产权局）</w:t>
            </w:r>
          </w:p>
        </w:tc>
        <w:tc>
          <w:tcPr>
            <w:tcW w:w="850" w:type="dxa"/>
            <w:vAlign w:val="center"/>
          </w:tcPr>
          <w:p w14:paraId="22973C2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1EEB28E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李靖靖；贾雪丽</w:t>
            </w:r>
          </w:p>
        </w:tc>
        <w:tc>
          <w:tcPr>
            <w:tcW w:w="1183" w:type="dxa"/>
            <w:vAlign w:val="center"/>
          </w:tcPr>
          <w:p w14:paraId="3E8C775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116A43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restart"/>
            <w:vAlign w:val="center"/>
          </w:tcPr>
          <w:p w14:paraId="600A79F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实用新型专利</w:t>
            </w:r>
          </w:p>
        </w:tc>
        <w:tc>
          <w:tcPr>
            <w:tcW w:w="1260" w:type="dxa"/>
            <w:vAlign w:val="center"/>
          </w:tcPr>
          <w:p w14:paraId="0CF4D79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17" w:name="OLE_LINK84"/>
            <w:bookmarkStart w:id="18" w:name="OLE_LINK85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一种医用无创呼吸机口罩</w:t>
            </w:r>
            <w:bookmarkEnd w:id="17"/>
            <w:bookmarkEnd w:id="18"/>
          </w:p>
        </w:tc>
        <w:tc>
          <w:tcPr>
            <w:tcW w:w="1022" w:type="dxa"/>
            <w:vAlign w:val="center"/>
          </w:tcPr>
          <w:p w14:paraId="27FE6DF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6CCFDC8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19" w:name="OLE_LINK86"/>
            <w:bookmarkStart w:id="20" w:name="OLE_LINK87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ZL201821155117.7</w:t>
            </w:r>
            <w:bookmarkEnd w:id="19"/>
            <w:bookmarkEnd w:id="20"/>
          </w:p>
        </w:tc>
        <w:tc>
          <w:tcPr>
            <w:tcW w:w="992" w:type="dxa"/>
            <w:vAlign w:val="center"/>
          </w:tcPr>
          <w:p w14:paraId="6130E12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2019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年 07 月2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6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日</w:t>
            </w:r>
          </w:p>
        </w:tc>
        <w:tc>
          <w:tcPr>
            <w:tcW w:w="1134" w:type="dxa"/>
            <w:vAlign w:val="center"/>
          </w:tcPr>
          <w:p w14:paraId="2B3BA7C2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9145589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号（国家知识产权局）</w:t>
            </w:r>
          </w:p>
        </w:tc>
        <w:tc>
          <w:tcPr>
            <w:tcW w:w="850" w:type="dxa"/>
            <w:vAlign w:val="center"/>
          </w:tcPr>
          <w:p w14:paraId="2A9F959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安徽医科大学第二附属医院</w:t>
            </w:r>
          </w:p>
        </w:tc>
        <w:tc>
          <w:tcPr>
            <w:tcW w:w="851" w:type="dxa"/>
            <w:vAlign w:val="center"/>
          </w:tcPr>
          <w:p w14:paraId="473AB312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孙昀:贾雪丽;曹利军</w:t>
            </w:r>
          </w:p>
        </w:tc>
        <w:tc>
          <w:tcPr>
            <w:tcW w:w="1183" w:type="dxa"/>
            <w:vAlign w:val="center"/>
          </w:tcPr>
          <w:p w14:paraId="31F4A4F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0458D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6DDA6BA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F60764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21" w:name="OLE_LINK89"/>
            <w:bookmarkStart w:id="22" w:name="OLE_LINK88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改进型呼吸机管路积水杯</w:t>
            </w:r>
            <w:bookmarkEnd w:id="21"/>
            <w:bookmarkEnd w:id="22"/>
          </w:p>
        </w:tc>
        <w:tc>
          <w:tcPr>
            <w:tcW w:w="1022" w:type="dxa"/>
            <w:vAlign w:val="center"/>
          </w:tcPr>
          <w:p w14:paraId="62A74E66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47778495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bookmarkStart w:id="23" w:name="OLE_LINK90"/>
            <w:bookmarkStart w:id="24" w:name="OLE_LINK91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ZL202222765499.8</w:t>
            </w:r>
            <w:bookmarkEnd w:id="23"/>
            <w:bookmarkEnd w:id="24"/>
          </w:p>
        </w:tc>
        <w:tc>
          <w:tcPr>
            <w:tcW w:w="992" w:type="dxa"/>
            <w:vAlign w:val="center"/>
          </w:tcPr>
          <w:p w14:paraId="4F2626B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年0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6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月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06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日</w:t>
            </w:r>
          </w:p>
        </w:tc>
        <w:tc>
          <w:tcPr>
            <w:tcW w:w="1134" w:type="dxa"/>
            <w:vAlign w:val="center"/>
          </w:tcPr>
          <w:p w14:paraId="05A7109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19117103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75355FB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安徽探索医疗器械科技有限公司</w:t>
            </w:r>
          </w:p>
        </w:tc>
        <w:tc>
          <w:tcPr>
            <w:tcW w:w="851" w:type="dxa"/>
            <w:vAlign w:val="center"/>
          </w:tcPr>
          <w:p w14:paraId="1BA5623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贾雪丽</w:t>
            </w:r>
          </w:p>
        </w:tc>
        <w:tc>
          <w:tcPr>
            <w:tcW w:w="1183" w:type="dxa"/>
            <w:vAlign w:val="center"/>
          </w:tcPr>
          <w:p w14:paraId="32B5D27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5C78E4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605F8D16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4CB45D1B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25" w:name="OLE_LINK92"/>
            <w:bookmarkStart w:id="26" w:name="OLE_LINK93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一种可清洗引流管腔的引流管</w:t>
            </w:r>
            <w:bookmarkEnd w:id="25"/>
            <w:bookmarkEnd w:id="26"/>
          </w:p>
        </w:tc>
        <w:tc>
          <w:tcPr>
            <w:tcW w:w="1022" w:type="dxa"/>
            <w:vAlign w:val="center"/>
          </w:tcPr>
          <w:p w14:paraId="3E64C607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3B0DBFA1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ZL20222 1407590. 6</w:t>
            </w:r>
          </w:p>
        </w:tc>
        <w:tc>
          <w:tcPr>
            <w:tcW w:w="992" w:type="dxa"/>
            <w:vAlign w:val="center"/>
          </w:tcPr>
          <w:p w14:paraId="197D491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年0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月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03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日</w:t>
            </w:r>
          </w:p>
        </w:tc>
        <w:tc>
          <w:tcPr>
            <w:tcW w:w="1134" w:type="dxa"/>
            <w:vAlign w:val="center"/>
          </w:tcPr>
          <w:p w14:paraId="766A141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18435332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5E92295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bookmarkStart w:id="27" w:name="OLE_LINK30"/>
            <w:bookmarkStart w:id="28" w:name="OLE_LINK31"/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安德医科大学第二附属医院</w:t>
            </w:r>
            <w:bookmarkEnd w:id="27"/>
            <w:bookmarkEnd w:id="28"/>
          </w:p>
        </w:tc>
        <w:tc>
          <w:tcPr>
            <w:tcW w:w="851" w:type="dxa"/>
            <w:vAlign w:val="center"/>
          </w:tcPr>
          <w:p w14:paraId="28491792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李靖靖；贾雪丽；曹利军:尤梦洁；黄洋洋</w:t>
            </w:r>
          </w:p>
        </w:tc>
        <w:tc>
          <w:tcPr>
            <w:tcW w:w="1183" w:type="dxa"/>
            <w:vAlign w:val="center"/>
          </w:tcPr>
          <w:p w14:paraId="171A068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58395F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6E161E0B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18B88F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一种气管切开套管</w:t>
            </w:r>
          </w:p>
        </w:tc>
        <w:tc>
          <w:tcPr>
            <w:tcW w:w="1022" w:type="dxa"/>
            <w:vAlign w:val="center"/>
          </w:tcPr>
          <w:p w14:paraId="4112B7C3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06207E9F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ZL201821155144.4</w:t>
            </w:r>
          </w:p>
        </w:tc>
        <w:tc>
          <w:tcPr>
            <w:tcW w:w="992" w:type="dxa"/>
            <w:vAlign w:val="center"/>
          </w:tcPr>
          <w:p w14:paraId="27A657E1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201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年0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6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月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07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日</w:t>
            </w:r>
          </w:p>
        </w:tc>
        <w:tc>
          <w:tcPr>
            <w:tcW w:w="1134" w:type="dxa"/>
            <w:vAlign w:val="center"/>
          </w:tcPr>
          <w:p w14:paraId="33861C7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8930345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3AFEF73E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合肥美迪普医疗卫生用品有限公司</w:t>
            </w:r>
          </w:p>
        </w:tc>
        <w:tc>
          <w:tcPr>
            <w:tcW w:w="851" w:type="dxa"/>
            <w:vAlign w:val="center"/>
          </w:tcPr>
          <w:p w14:paraId="625FE29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孙昀；贾雪丽；曹利军</w:t>
            </w:r>
          </w:p>
        </w:tc>
        <w:tc>
          <w:tcPr>
            <w:tcW w:w="1183" w:type="dxa"/>
            <w:vAlign w:val="center"/>
          </w:tcPr>
          <w:p w14:paraId="13845EE6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37775F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2C05B923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729C417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一种新型多点跨肺压监测装置</w:t>
            </w:r>
          </w:p>
        </w:tc>
        <w:tc>
          <w:tcPr>
            <w:tcW w:w="1022" w:type="dxa"/>
            <w:vAlign w:val="center"/>
          </w:tcPr>
          <w:p w14:paraId="6F894714">
            <w:pPr>
              <w:pStyle w:val="4"/>
              <w:spacing w:line="240" w:lineRule="auto"/>
              <w:ind w:firstLine="270" w:firstLineChars="150"/>
              <w:jc w:val="left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0078AF0C">
            <w:pPr>
              <w:pStyle w:val="4"/>
              <w:spacing w:line="240" w:lineRule="auto"/>
              <w:ind w:firstLine="0" w:firstLineChars="0"/>
              <w:jc w:val="left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ZL20212 3130878.1</w:t>
            </w:r>
          </w:p>
        </w:tc>
        <w:tc>
          <w:tcPr>
            <w:tcW w:w="992" w:type="dxa"/>
            <w:vAlign w:val="center"/>
          </w:tcPr>
          <w:p w14:paraId="30E01EA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2022 年07 月05 日</w:t>
            </w:r>
          </w:p>
        </w:tc>
        <w:tc>
          <w:tcPr>
            <w:tcW w:w="1134" w:type="dxa"/>
            <w:vAlign w:val="center"/>
          </w:tcPr>
          <w:p w14:paraId="210598F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16886525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6ECABB1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安德医科大学第二附属医院</w:t>
            </w:r>
          </w:p>
        </w:tc>
        <w:tc>
          <w:tcPr>
            <w:tcW w:w="851" w:type="dxa"/>
            <w:vAlign w:val="center"/>
          </w:tcPr>
          <w:p w14:paraId="727985F6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鹿中华；孙昀；曹利军</w:t>
            </w:r>
          </w:p>
        </w:tc>
        <w:tc>
          <w:tcPr>
            <w:tcW w:w="1183" w:type="dxa"/>
            <w:vAlign w:val="center"/>
          </w:tcPr>
          <w:p w14:paraId="3B1533F7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6AA06A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79968F8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00C2CF2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一种长度可调节型气管切开插管</w:t>
            </w:r>
          </w:p>
        </w:tc>
        <w:tc>
          <w:tcPr>
            <w:tcW w:w="1022" w:type="dxa"/>
            <w:vAlign w:val="center"/>
          </w:tcPr>
          <w:p w14:paraId="0E24F4BE">
            <w:pPr>
              <w:pStyle w:val="4"/>
              <w:spacing w:line="240" w:lineRule="auto"/>
              <w:ind w:firstLine="270" w:firstLineChars="150"/>
              <w:jc w:val="left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3ACDD2A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ZL202323447228.9 </w:t>
            </w:r>
          </w:p>
        </w:tc>
        <w:tc>
          <w:tcPr>
            <w:tcW w:w="992" w:type="dxa"/>
            <w:vAlign w:val="center"/>
          </w:tcPr>
          <w:p w14:paraId="3261053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2024年08月06日 </w:t>
            </w:r>
          </w:p>
          <w:p w14:paraId="0517EC6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34E1D8D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第21457945 </w:t>
            </w:r>
          </w:p>
          <w:p w14:paraId="01D5C03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003B63F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安德医科大学第二附属医院</w:t>
            </w:r>
          </w:p>
        </w:tc>
        <w:tc>
          <w:tcPr>
            <w:tcW w:w="851" w:type="dxa"/>
            <w:vAlign w:val="center"/>
          </w:tcPr>
          <w:p w14:paraId="01776CE8">
            <w:pPr>
              <w:pStyle w:val="7"/>
              <w:rPr>
                <w:rFonts w:hint="eastAsia"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鹿中华;沈思业;</w:t>
            </w:r>
            <w:bookmarkStart w:id="29" w:name="OLE_LINK32"/>
            <w:bookmarkStart w:id="30" w:name="OLE_LINK33"/>
            <w:r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孙昀</w:t>
            </w:r>
            <w:bookmarkEnd w:id="29"/>
            <w:bookmarkEnd w:id="30"/>
            <w:r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;贾雪丽</w:t>
            </w:r>
          </w:p>
        </w:tc>
        <w:tc>
          <w:tcPr>
            <w:tcW w:w="1183" w:type="dxa"/>
            <w:vAlign w:val="center"/>
          </w:tcPr>
          <w:p w14:paraId="5D99A6C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65EC1F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1A71993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30FF37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一种一体化负压引流装置</w:t>
            </w:r>
          </w:p>
        </w:tc>
        <w:tc>
          <w:tcPr>
            <w:tcW w:w="1022" w:type="dxa"/>
            <w:vAlign w:val="center"/>
          </w:tcPr>
          <w:p w14:paraId="65FC6C01">
            <w:pPr>
              <w:pStyle w:val="4"/>
              <w:spacing w:line="240" w:lineRule="auto"/>
              <w:ind w:firstLine="270" w:firstLineChars="150"/>
              <w:jc w:val="left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1FC856A7">
            <w:pPr>
              <w:pStyle w:val="7"/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ZL202420197545.5</w:t>
            </w:r>
          </w:p>
        </w:tc>
        <w:tc>
          <w:tcPr>
            <w:tcW w:w="992" w:type="dxa"/>
            <w:vAlign w:val="center"/>
          </w:tcPr>
          <w:p w14:paraId="63B11AE9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024年08月02日 </w:t>
            </w:r>
          </w:p>
        </w:tc>
        <w:tc>
          <w:tcPr>
            <w:tcW w:w="1134" w:type="dxa"/>
            <w:vAlign w:val="center"/>
          </w:tcPr>
          <w:p w14:paraId="266F3B4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第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21440520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</w:t>
            </w:r>
          </w:p>
          <w:p w14:paraId="1C62391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号（国家知识产权局）</w:t>
            </w:r>
          </w:p>
        </w:tc>
        <w:tc>
          <w:tcPr>
            <w:tcW w:w="850" w:type="dxa"/>
            <w:vAlign w:val="center"/>
          </w:tcPr>
          <w:p w14:paraId="7F35A030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安德医科大学第二附属医院</w:t>
            </w:r>
          </w:p>
        </w:tc>
        <w:tc>
          <w:tcPr>
            <w:tcW w:w="851" w:type="dxa"/>
            <w:vAlign w:val="center"/>
          </w:tcPr>
          <w:p w14:paraId="474F5A68">
            <w:pPr>
              <w:pStyle w:val="7"/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李靖靖;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 xml:space="preserve"> 孙昀</w:t>
            </w:r>
            <w:r>
              <w:rPr>
                <w:rFonts w:hint="eastAsia" w:ascii="Times New Roman" w:hAnsi="Times New Roman" w:cs="Times New Roman"/>
                <w:bCs/>
                <w:color w:val="000000"/>
                <w:kern w:val="2"/>
                <w:sz w:val="18"/>
                <w:szCs w:val="18"/>
              </w:rPr>
              <w:t>;赵正; 王强;贾雪丽</w:t>
            </w:r>
          </w:p>
        </w:tc>
        <w:tc>
          <w:tcPr>
            <w:tcW w:w="1183" w:type="dxa"/>
            <w:vAlign w:val="center"/>
          </w:tcPr>
          <w:p w14:paraId="4A4C231E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有效</w:t>
            </w:r>
          </w:p>
        </w:tc>
      </w:tr>
      <w:tr w14:paraId="62DEA1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restart"/>
            <w:vAlign w:val="center"/>
          </w:tcPr>
          <w:p w14:paraId="728ACE7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bCs/>
                <w:color w:val="000000"/>
                <w:sz w:val="18"/>
                <w:szCs w:val="18"/>
              </w:rPr>
              <w:t>著作</w:t>
            </w:r>
          </w:p>
        </w:tc>
        <w:tc>
          <w:tcPr>
            <w:tcW w:w="1260" w:type="dxa"/>
            <w:vAlign w:val="center"/>
          </w:tcPr>
          <w:p w14:paraId="266D1C7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《临床胰腺病学》（第2版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022" w:type="dxa"/>
            <w:vAlign w:val="center"/>
          </w:tcPr>
          <w:p w14:paraId="2FEA283C">
            <w:pPr>
              <w:pStyle w:val="4"/>
              <w:spacing w:line="240" w:lineRule="auto"/>
              <w:ind w:firstLine="270" w:firstLineChars="150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3EC5EE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7393A5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024年03月 </w:t>
            </w:r>
          </w:p>
        </w:tc>
        <w:tc>
          <w:tcPr>
            <w:tcW w:w="1134" w:type="dxa"/>
            <w:vAlign w:val="center"/>
          </w:tcPr>
          <w:p w14:paraId="335AF26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9787523511640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59B349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科学技术文献出版社</w:t>
            </w:r>
          </w:p>
        </w:tc>
        <w:tc>
          <w:tcPr>
            <w:tcW w:w="851" w:type="dxa"/>
            <w:vAlign w:val="center"/>
          </w:tcPr>
          <w:p w14:paraId="2B8384E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孙昀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 xml:space="preserve">、郭丰、周树生 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主译</w:t>
            </w:r>
          </w:p>
        </w:tc>
        <w:tc>
          <w:tcPr>
            <w:tcW w:w="1183" w:type="dxa"/>
            <w:vAlign w:val="center"/>
          </w:tcPr>
          <w:p w14:paraId="128C686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084D86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3AC7BCF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1BA8B941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《危重症急性胃肠损伤学》（第1版）</w:t>
            </w:r>
          </w:p>
        </w:tc>
        <w:tc>
          <w:tcPr>
            <w:tcW w:w="1022" w:type="dxa"/>
            <w:vAlign w:val="center"/>
          </w:tcPr>
          <w:p w14:paraId="32D7B992">
            <w:pPr>
              <w:pStyle w:val="4"/>
              <w:spacing w:line="240" w:lineRule="auto"/>
              <w:ind w:firstLine="270" w:firstLineChars="150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18F6F06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4717B81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017年05 </w:t>
            </w:r>
          </w:p>
        </w:tc>
        <w:tc>
          <w:tcPr>
            <w:tcW w:w="1134" w:type="dxa"/>
            <w:vAlign w:val="center"/>
          </w:tcPr>
          <w:p w14:paraId="209BE6C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SBN </w:t>
            </w:r>
            <w:bookmarkStart w:id="31" w:name="OLE_LINK44"/>
            <w:bookmarkStart w:id="32" w:name="OLE_LINK45"/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9787308164986</w:t>
            </w:r>
            <w:bookmarkEnd w:id="31"/>
            <w:bookmarkEnd w:id="32"/>
          </w:p>
        </w:tc>
        <w:tc>
          <w:tcPr>
            <w:tcW w:w="850" w:type="dxa"/>
            <w:vAlign w:val="center"/>
          </w:tcPr>
          <w:p w14:paraId="17F0E46B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浙江大学出版社</w:t>
            </w:r>
          </w:p>
        </w:tc>
        <w:tc>
          <w:tcPr>
            <w:tcW w:w="851" w:type="dxa"/>
            <w:vAlign w:val="center"/>
          </w:tcPr>
          <w:p w14:paraId="0F778FFA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江荣林、吕宾主编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，孙昀等参编</w:t>
            </w:r>
          </w:p>
        </w:tc>
        <w:tc>
          <w:tcPr>
            <w:tcW w:w="1183" w:type="dxa"/>
            <w:vAlign w:val="center"/>
          </w:tcPr>
          <w:p w14:paraId="78DB18A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6D1F65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286DE904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221D9220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《机械通气实用手册》（第1版）</w:t>
            </w:r>
          </w:p>
        </w:tc>
        <w:tc>
          <w:tcPr>
            <w:tcW w:w="1022" w:type="dxa"/>
            <w:vAlign w:val="center"/>
          </w:tcPr>
          <w:p w14:paraId="16319AB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635839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16C66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024年09 </w:t>
            </w:r>
          </w:p>
        </w:tc>
        <w:tc>
          <w:tcPr>
            <w:tcW w:w="1134" w:type="dxa"/>
            <w:vAlign w:val="center"/>
          </w:tcPr>
          <w:p w14:paraId="46D8336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9787312061042</w:t>
            </w:r>
          </w:p>
        </w:tc>
        <w:tc>
          <w:tcPr>
            <w:tcW w:w="850" w:type="dxa"/>
            <w:vAlign w:val="center"/>
          </w:tcPr>
          <w:p w14:paraId="613440C8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中国科学技术大学出版社</w:t>
            </w:r>
          </w:p>
        </w:tc>
        <w:tc>
          <w:tcPr>
            <w:tcW w:w="851" w:type="dxa"/>
            <w:vAlign w:val="center"/>
          </w:tcPr>
          <w:p w14:paraId="5018A1A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周树生、周敏主编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，孙昀副主编</w:t>
            </w:r>
          </w:p>
        </w:tc>
        <w:tc>
          <w:tcPr>
            <w:tcW w:w="1183" w:type="dxa"/>
            <w:vAlign w:val="center"/>
          </w:tcPr>
          <w:p w14:paraId="338A214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6208D8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4CD7CD50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DEC45B7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《重症医学》（第7版）</w:t>
            </w:r>
          </w:p>
        </w:tc>
        <w:tc>
          <w:tcPr>
            <w:tcW w:w="1022" w:type="dxa"/>
            <w:vAlign w:val="center"/>
          </w:tcPr>
          <w:p w14:paraId="3C3B342E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464D931D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911A78A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021年03 </w:t>
            </w:r>
          </w:p>
        </w:tc>
        <w:tc>
          <w:tcPr>
            <w:tcW w:w="1134" w:type="dxa"/>
            <w:vAlign w:val="center"/>
          </w:tcPr>
          <w:p w14:paraId="2555111B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9787117311212</w:t>
            </w:r>
          </w:p>
        </w:tc>
        <w:tc>
          <w:tcPr>
            <w:tcW w:w="850" w:type="dxa"/>
            <w:vAlign w:val="center"/>
          </w:tcPr>
          <w:p w14:paraId="4B7E0695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人民卫生出版社</w:t>
            </w:r>
          </w:p>
        </w:tc>
        <w:tc>
          <w:tcPr>
            <w:tcW w:w="851" w:type="dxa"/>
            <w:vAlign w:val="center"/>
          </w:tcPr>
          <w:p w14:paraId="3CCF70CC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周飞虎、康红军主译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，孙昀参译</w:t>
            </w:r>
          </w:p>
        </w:tc>
        <w:tc>
          <w:tcPr>
            <w:tcW w:w="1183" w:type="dxa"/>
            <w:vAlign w:val="center"/>
          </w:tcPr>
          <w:p w14:paraId="7D2726CF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443F23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047FE0A6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8D9F38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《疑难与急危重病例分析》（第1版）</w:t>
            </w:r>
          </w:p>
        </w:tc>
        <w:tc>
          <w:tcPr>
            <w:tcW w:w="1022" w:type="dxa"/>
            <w:vAlign w:val="center"/>
          </w:tcPr>
          <w:p w14:paraId="1C6171B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61545F3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CD64DE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022年04 </w:t>
            </w:r>
          </w:p>
        </w:tc>
        <w:tc>
          <w:tcPr>
            <w:tcW w:w="1134" w:type="dxa"/>
            <w:vAlign w:val="center"/>
          </w:tcPr>
          <w:p w14:paraId="447746D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9787302601630</w:t>
            </w:r>
          </w:p>
        </w:tc>
        <w:tc>
          <w:tcPr>
            <w:tcW w:w="850" w:type="dxa"/>
            <w:vAlign w:val="center"/>
          </w:tcPr>
          <w:p w14:paraId="2EE6BC7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清华大学出版社</w:t>
            </w:r>
          </w:p>
        </w:tc>
        <w:tc>
          <w:tcPr>
            <w:tcW w:w="851" w:type="dxa"/>
            <w:vAlign w:val="center"/>
          </w:tcPr>
          <w:p w14:paraId="64D81650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孙同文、张玉想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主编，孙昀参编</w:t>
            </w:r>
          </w:p>
        </w:tc>
        <w:tc>
          <w:tcPr>
            <w:tcW w:w="1183" w:type="dxa"/>
            <w:vAlign w:val="center"/>
          </w:tcPr>
          <w:p w14:paraId="50DCDE0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013AC3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134F801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BF0C74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《体外膜肺氧合技术理论与临床实践》（第1版）</w:t>
            </w:r>
          </w:p>
        </w:tc>
        <w:tc>
          <w:tcPr>
            <w:tcW w:w="1022" w:type="dxa"/>
            <w:vAlign w:val="center"/>
          </w:tcPr>
          <w:p w14:paraId="0F1A6E27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040082D9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2A8668C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024年06 </w:t>
            </w:r>
          </w:p>
        </w:tc>
        <w:tc>
          <w:tcPr>
            <w:tcW w:w="1134" w:type="dxa"/>
            <w:vAlign w:val="center"/>
          </w:tcPr>
          <w:p w14:paraId="3172C6AD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9787030787682</w:t>
            </w:r>
          </w:p>
        </w:tc>
        <w:tc>
          <w:tcPr>
            <w:tcW w:w="850" w:type="dxa"/>
            <w:vAlign w:val="center"/>
          </w:tcPr>
          <w:p w14:paraId="1B3CAF12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科学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出版社</w:t>
            </w:r>
          </w:p>
        </w:tc>
        <w:tc>
          <w:tcPr>
            <w:tcW w:w="851" w:type="dxa"/>
            <w:vAlign w:val="center"/>
          </w:tcPr>
          <w:p w14:paraId="0214FF50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邵敏、刘念主编，孙昀参编</w:t>
            </w:r>
          </w:p>
        </w:tc>
        <w:tc>
          <w:tcPr>
            <w:tcW w:w="1183" w:type="dxa"/>
            <w:vAlign w:val="center"/>
          </w:tcPr>
          <w:p w14:paraId="7A935542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tr w14:paraId="400007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088" w:type="dxa"/>
            <w:vMerge w:val="continue"/>
            <w:vAlign w:val="center"/>
          </w:tcPr>
          <w:p w14:paraId="12E69DE5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34440E1E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《重症医学循证实践》（第2版）</w:t>
            </w:r>
          </w:p>
        </w:tc>
        <w:tc>
          <w:tcPr>
            <w:tcW w:w="1022" w:type="dxa"/>
            <w:vAlign w:val="center"/>
          </w:tcPr>
          <w:p w14:paraId="31DE6A05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中国</w:t>
            </w:r>
          </w:p>
        </w:tc>
        <w:tc>
          <w:tcPr>
            <w:tcW w:w="849" w:type="dxa"/>
            <w:vAlign w:val="center"/>
          </w:tcPr>
          <w:p w14:paraId="3C96027B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1E9F928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 xml:space="preserve">017年06 </w:t>
            </w:r>
          </w:p>
        </w:tc>
        <w:tc>
          <w:tcPr>
            <w:tcW w:w="1134" w:type="dxa"/>
            <w:vAlign w:val="center"/>
          </w:tcPr>
          <w:p w14:paraId="68085084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SBN 9787533189075</w:t>
            </w:r>
          </w:p>
        </w:tc>
        <w:tc>
          <w:tcPr>
            <w:tcW w:w="850" w:type="dxa"/>
            <w:vAlign w:val="center"/>
          </w:tcPr>
          <w:p w14:paraId="2205C1C1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山东科学技术出版社</w:t>
            </w:r>
          </w:p>
        </w:tc>
        <w:tc>
          <w:tcPr>
            <w:tcW w:w="851" w:type="dxa"/>
            <w:vAlign w:val="center"/>
          </w:tcPr>
          <w:p w14:paraId="51E6CEDF">
            <w:pPr>
              <w:pStyle w:val="4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宋体"/>
                <w:bCs/>
                <w:color w:val="000000"/>
                <w:sz w:val="18"/>
                <w:szCs w:val="18"/>
              </w:rPr>
              <w:t>周飞虎、康红军主译</w:t>
            </w:r>
            <w:r>
              <w:rPr>
                <w:rFonts w:hint="eastAsia" w:ascii="Times New Roman" w:eastAsia="宋体"/>
                <w:bCs/>
                <w:color w:val="000000"/>
                <w:sz w:val="18"/>
                <w:szCs w:val="18"/>
              </w:rPr>
              <w:t>，孙昀参译</w:t>
            </w:r>
          </w:p>
        </w:tc>
        <w:tc>
          <w:tcPr>
            <w:tcW w:w="1183" w:type="dxa"/>
            <w:vAlign w:val="center"/>
          </w:tcPr>
          <w:p w14:paraId="1E9B1EF9">
            <w:pPr>
              <w:pStyle w:val="4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8"/>
                <w:szCs w:val="18"/>
              </w:rPr>
            </w:pPr>
          </w:p>
        </w:tc>
      </w:tr>
      <w:bookmarkEnd w:id="0"/>
      <w:bookmarkEnd w:id="1"/>
    </w:tbl>
    <w:p w14:paraId="41D1BDA7">
      <w:pPr>
        <w:adjustRightInd w:val="0"/>
        <w:snapToGrid w:val="0"/>
        <w:spacing w:line="500" w:lineRule="exact"/>
        <w:rPr>
          <w:rFonts w:ascii="Calibri" w:hAnsi="Calibri" w:eastAsia="Calibri" w:cs="Calibri"/>
          <w:b/>
          <w:bCs/>
          <w:sz w:val="32"/>
          <w:szCs w:val="32"/>
        </w:rPr>
      </w:pPr>
    </w:p>
    <w:p w14:paraId="1F582BD1">
      <w:pPr>
        <w:adjustRightInd w:val="0"/>
        <w:snapToGrid w:val="0"/>
        <w:spacing w:line="500" w:lineRule="exact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_GB2312"/>
          <w:sz w:val="30"/>
          <w:szCs w:val="30"/>
        </w:rPr>
        <w:t>孙昀，鹿中华，张频捷，付路，曹利军，</w:t>
      </w:r>
    </w:p>
    <w:p w14:paraId="10062732">
      <w:pPr>
        <w:adjustRightInd w:val="0"/>
        <w:snapToGrid w:val="0"/>
        <w:spacing w:line="500" w:lineRule="exact"/>
        <w:ind w:firstLine="2700" w:firstLineChars="9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0"/>
          <w:szCs w:val="30"/>
        </w:rPr>
        <w:t>余维丽，贾雪丽，李靖靖，许爽，赵正</w:t>
      </w:r>
    </w:p>
    <w:p w14:paraId="12B9129E">
      <w:pPr>
        <w:numPr>
          <w:ilvl w:val="0"/>
          <w:numId w:val="1"/>
        </w:numPr>
        <w:adjustRightInd w:val="0"/>
        <w:snapToGrid w:val="0"/>
        <w:spacing w:line="500" w:lineRule="exact"/>
        <w:rPr>
          <w:rFonts w:ascii="仿宋" w:hAnsi="仿宋" w:eastAsia="仿宋"/>
          <w:color w:val="101214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主要完成单位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101214"/>
          <w:sz w:val="32"/>
          <w:szCs w:val="32"/>
          <w:shd w:val="clear" w:color="auto" w:fill="FFFFFF"/>
        </w:rPr>
        <w:t>安徽医科大学</w:t>
      </w:r>
    </w:p>
    <w:p w14:paraId="40731EB1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（六）论证专家</w:t>
      </w:r>
    </w:p>
    <w:tbl>
      <w:tblPr>
        <w:tblStyle w:val="9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bookmarkStart w:id="33" w:name="_GoBack" w:colFirst="0" w:colLast="3"/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学科专业</w:t>
            </w:r>
          </w:p>
        </w:tc>
      </w:tr>
      <w:bookmarkEnd w:id="33"/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7FBF0AB7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E420EC0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9007913">
            <w:pPr>
              <w:pStyle w:val="3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重症医学科</w:t>
            </w:r>
          </w:p>
        </w:tc>
      </w:tr>
    </w:tbl>
    <w:p w14:paraId="24945AA3">
      <w:pPr>
        <w:adjustRightInd w:val="0"/>
        <w:snapToGrid w:val="0"/>
        <w:spacing w:line="500" w:lineRule="exact"/>
        <w:rPr>
          <w:rFonts w:ascii="仿宋" w:hAnsi="仿宋" w:eastAsia="仿宋"/>
          <w:color w:val="101214"/>
          <w:sz w:val="32"/>
          <w:szCs w:val="32"/>
          <w:shd w:val="clear" w:color="auto" w:fill="FFFFFF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AA1AD4-ACA7-4B93-BAC3-D526C047285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A02D72B-911A-462B-A7B6-7204C8AD85E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CC94FD0-32CA-47E6-AC02-89740BEAB43A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DC783A9-A990-4824-93D9-52CB11FB6D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2E0DA06-68FD-48BD-9E9B-28699645AC6F}"/>
  </w:font>
  <w:font w:name="FZSSK--GBK1-0">
    <w:altName w:val="Cambria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98BA8"/>
    <w:multiLevelType w:val="singleLevel"/>
    <w:tmpl w:val="BF998BA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52574"/>
    <w:rsid w:val="00055C86"/>
    <w:rsid w:val="000864F8"/>
    <w:rsid w:val="0009164C"/>
    <w:rsid w:val="000E71F4"/>
    <w:rsid w:val="00120584"/>
    <w:rsid w:val="001A5A72"/>
    <w:rsid w:val="001D2FAB"/>
    <w:rsid w:val="002A1914"/>
    <w:rsid w:val="002A70DE"/>
    <w:rsid w:val="002E398A"/>
    <w:rsid w:val="00313B33"/>
    <w:rsid w:val="0034736D"/>
    <w:rsid w:val="00352F28"/>
    <w:rsid w:val="00400D0F"/>
    <w:rsid w:val="00412444"/>
    <w:rsid w:val="0046272E"/>
    <w:rsid w:val="00480E19"/>
    <w:rsid w:val="0049534E"/>
    <w:rsid w:val="004A1C9F"/>
    <w:rsid w:val="00500138"/>
    <w:rsid w:val="0055773D"/>
    <w:rsid w:val="00557D56"/>
    <w:rsid w:val="005749F1"/>
    <w:rsid w:val="006517A3"/>
    <w:rsid w:val="006D0B59"/>
    <w:rsid w:val="0070651E"/>
    <w:rsid w:val="007075A8"/>
    <w:rsid w:val="00736A64"/>
    <w:rsid w:val="007420FD"/>
    <w:rsid w:val="00780F4F"/>
    <w:rsid w:val="007E0C2D"/>
    <w:rsid w:val="007E7BED"/>
    <w:rsid w:val="008242B6"/>
    <w:rsid w:val="00880386"/>
    <w:rsid w:val="008E7083"/>
    <w:rsid w:val="00905DB2"/>
    <w:rsid w:val="009250FE"/>
    <w:rsid w:val="009260C3"/>
    <w:rsid w:val="0092693A"/>
    <w:rsid w:val="009377A4"/>
    <w:rsid w:val="00975D66"/>
    <w:rsid w:val="009A0305"/>
    <w:rsid w:val="009B701B"/>
    <w:rsid w:val="009D6E25"/>
    <w:rsid w:val="00A41334"/>
    <w:rsid w:val="00A45E90"/>
    <w:rsid w:val="00A76E51"/>
    <w:rsid w:val="00A8233E"/>
    <w:rsid w:val="00A91BE6"/>
    <w:rsid w:val="00C660E4"/>
    <w:rsid w:val="00D013BB"/>
    <w:rsid w:val="00D5135D"/>
    <w:rsid w:val="00D77287"/>
    <w:rsid w:val="00DC0514"/>
    <w:rsid w:val="00DE7DD9"/>
    <w:rsid w:val="00E103F8"/>
    <w:rsid w:val="00E1518A"/>
    <w:rsid w:val="00E30582"/>
    <w:rsid w:val="00E31268"/>
    <w:rsid w:val="00EA0EAB"/>
    <w:rsid w:val="00EE66CF"/>
    <w:rsid w:val="00F0483E"/>
    <w:rsid w:val="00F16E91"/>
    <w:rsid w:val="00F30850"/>
    <w:rsid w:val="00F434C3"/>
    <w:rsid w:val="00F9071F"/>
    <w:rsid w:val="00F92627"/>
    <w:rsid w:val="00FD78D4"/>
    <w:rsid w:val="00FE0661"/>
    <w:rsid w:val="015C2B0C"/>
    <w:rsid w:val="01EE5E5A"/>
    <w:rsid w:val="037979A5"/>
    <w:rsid w:val="058631A6"/>
    <w:rsid w:val="07E850FA"/>
    <w:rsid w:val="083E4D1A"/>
    <w:rsid w:val="08670714"/>
    <w:rsid w:val="0E601E8E"/>
    <w:rsid w:val="0F2B78D2"/>
    <w:rsid w:val="0F7F6343"/>
    <w:rsid w:val="1134550A"/>
    <w:rsid w:val="11382C4E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CE52CDE"/>
    <w:rsid w:val="1E1C731F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CD2948"/>
    <w:rsid w:val="3EE15E23"/>
    <w:rsid w:val="3F8F762D"/>
    <w:rsid w:val="3FEE25A6"/>
    <w:rsid w:val="41A11CE5"/>
    <w:rsid w:val="41CF14E4"/>
    <w:rsid w:val="41E70FD0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97E6D6A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490CBF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link w:val="19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4">
    <w:name w:val="Plain Text"/>
    <w:basedOn w:val="1"/>
    <w:link w:val="18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5">
    <w:name w:val="footer"/>
    <w:basedOn w:val="1"/>
    <w:link w:val="15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autoRedefine/>
    <w:qFormat/>
    <w:uiPriority w:val="0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6"/>
    <w:autoRedefine/>
    <w:semiHidden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6">
    <w:name w:val="apple-style-span"/>
    <w:basedOn w:val="10"/>
    <w:autoRedefine/>
    <w:qFormat/>
    <w:uiPriority w:val="0"/>
    <w:rPr>
      <w:rFonts w:cs="Times New Roman"/>
    </w:rPr>
  </w:style>
  <w:style w:type="character" w:customStyle="1" w:styleId="17">
    <w:name w:val="纯文本 Char"/>
    <w:basedOn w:val="10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纯文本 字符"/>
    <w:basedOn w:val="10"/>
    <w:link w:val="4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9">
    <w:name w:val="标题 4 字符"/>
    <w:basedOn w:val="10"/>
    <w:link w:val="2"/>
    <w:qFormat/>
    <w:uiPriority w:val="9"/>
    <w:rPr>
      <w:rFonts w:ascii="宋体" w:hAnsi="宋体" w:cs="宋体"/>
      <w:b/>
      <w:bCs/>
      <w:sz w:val="24"/>
      <w:szCs w:val="24"/>
    </w:rPr>
  </w:style>
  <w:style w:type="paragraph" w:customStyle="1" w:styleId="20">
    <w:name w:val="ds-markdown-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author_td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1354</Words>
  <Characters>1760</Characters>
  <Lines>14</Lines>
  <Paragraphs>4</Paragraphs>
  <TotalTime>89</TotalTime>
  <ScaleCrop>false</ScaleCrop>
  <LinksUpToDate>false</LinksUpToDate>
  <CharactersWithSpaces>1826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2025-06-16T03:24:00Z</dcterms:created>
  <dc:creator>18956</dc:creator>
  <cp:lastModifiedBy>柒柒</cp:lastModifiedBy>
  <cp:lastPrinted>2025-06-03T19:35:00Z</cp:lastPrinted>
  <dcterms:modified xsi:type="dcterms:W3CDTF">2025-06-17T07:18:01Z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