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64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6"/>
        <w:gridCol w:w="2535"/>
        <w:gridCol w:w="2422"/>
        <w:gridCol w:w="1133"/>
        <w:gridCol w:w="12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645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安徽医科大学横向课题结题报告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645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645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495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项目编号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2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负责人所在单位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（二级单位）</w:t>
            </w:r>
          </w:p>
        </w:tc>
        <w:tc>
          <w:tcPr>
            <w:tcW w:w="242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2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2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甲方（委托方）     单位全称</w:t>
            </w:r>
          </w:p>
        </w:tc>
        <w:tc>
          <w:tcPr>
            <w:tcW w:w="4957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合同金额（万元）</w:t>
            </w:r>
          </w:p>
        </w:tc>
        <w:tc>
          <w:tcPr>
            <w:tcW w:w="128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2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7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2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合同有效期</w:t>
            </w:r>
          </w:p>
        </w:tc>
        <w:tc>
          <w:tcPr>
            <w:tcW w:w="7379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年    月    日至     年    月    日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2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9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22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9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22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项目完成情况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合同执行情况</w:t>
            </w: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是否因故终止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是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否  如“是”提供终止合同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项目约定内容是否已在规定时间交付甲方</w:t>
            </w: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1" w:firstLineChars="100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是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否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合同经费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是否全额到账</w:t>
            </w:r>
          </w:p>
        </w:tc>
        <w:tc>
          <w:tcPr>
            <w:tcW w:w="737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是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否  实际到账经费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  <w:jc w:val="center"/>
        </w:trPr>
        <w:tc>
          <w:tcPr>
            <w:tcW w:w="9645" w:type="dxa"/>
            <w:gridSpan w:val="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top"/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top"/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top"/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本人承诺，已完成合同约定任务，并经委托单位验收</w:t>
            </w:r>
            <w:bookmarkStart w:id="0" w:name="_GoBack"/>
            <w:bookmarkEnd w:id="0"/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项目负责人（签字）：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6505" w:firstLineChars="270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987" w:firstLineChars="290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日期：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所在单位负责人（签字）：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top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（盖章）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45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项目完成情况中，涉密内容可不填写。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合同终止：合同当事人双方在合同关系建立以后，因一定的法律事实的出现，使合同确立的权利义务关系消灭。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24AB"/>
    <w:rsid w:val="059020A0"/>
    <w:rsid w:val="07451836"/>
    <w:rsid w:val="07E15C3E"/>
    <w:rsid w:val="0AEC2A3C"/>
    <w:rsid w:val="0ED51C0B"/>
    <w:rsid w:val="0F707BC6"/>
    <w:rsid w:val="14481B0E"/>
    <w:rsid w:val="1A7548AD"/>
    <w:rsid w:val="1C712F04"/>
    <w:rsid w:val="21D91FD1"/>
    <w:rsid w:val="22502CA4"/>
    <w:rsid w:val="22AC2121"/>
    <w:rsid w:val="23DE6846"/>
    <w:rsid w:val="25A23F60"/>
    <w:rsid w:val="2B076A4A"/>
    <w:rsid w:val="2B5F2DFD"/>
    <w:rsid w:val="2C7A0D43"/>
    <w:rsid w:val="2FA25993"/>
    <w:rsid w:val="31B06E50"/>
    <w:rsid w:val="33C22880"/>
    <w:rsid w:val="35795455"/>
    <w:rsid w:val="3F7F2AA6"/>
    <w:rsid w:val="44C66A22"/>
    <w:rsid w:val="4A560953"/>
    <w:rsid w:val="4A607D42"/>
    <w:rsid w:val="4AEC3F0E"/>
    <w:rsid w:val="4C136E57"/>
    <w:rsid w:val="4D0010A5"/>
    <w:rsid w:val="4E7B0B5A"/>
    <w:rsid w:val="53591434"/>
    <w:rsid w:val="56482857"/>
    <w:rsid w:val="5B6C69BC"/>
    <w:rsid w:val="5F38307A"/>
    <w:rsid w:val="66C61B18"/>
    <w:rsid w:val="696B4EC5"/>
    <w:rsid w:val="6BBA0BF6"/>
    <w:rsid w:val="6C631768"/>
    <w:rsid w:val="715F66F8"/>
    <w:rsid w:val="729D449D"/>
    <w:rsid w:val="744E6E77"/>
    <w:rsid w:val="784D1CFA"/>
    <w:rsid w:val="7FD57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link w:val="16"/>
    <w:qFormat/>
    <w:uiPriority w:val="0"/>
    <w:pPr>
      <w:keepNext/>
      <w:keepLines/>
      <w:spacing w:before="280" w:beforeAutospacing="0" w:after="29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qFormat/>
    <w:uiPriority w:val="0"/>
    <w:pPr>
      <w:keepNext/>
      <w:keepLines/>
      <w:spacing w:before="240" w:beforeAutospacing="0" w:after="64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qFormat/>
    <w:uiPriority w:val="0"/>
    <w:pPr>
      <w:keepNext/>
      <w:keepLines/>
      <w:spacing w:before="240" w:beforeAutospacing="0" w:after="64" w:afterAutospacing="0" w:line="317" w:lineRule="auto"/>
      <w:outlineLvl w:val="6"/>
    </w:pPr>
    <w:rPr>
      <w:b/>
      <w:sz w:val="24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:szCs w:val="22"/>
    </w:r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font01"/>
    <w:basedOn w:val="12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标题 5 Char"/>
    <w:link w:val="4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Paragraphs>181</Paragraphs>
  <TotalTime>6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2019-10-22T01:52:00Z</dcterms:created>
  <dc:creator>豆浆油条</dc:creator>
  <cp:lastModifiedBy>NTKO</cp:lastModifiedBy>
  <cp:lastPrinted>2021-07-13T02:11:00Z</cp:lastPrinted>
  <dcterms:modified xsi:type="dcterms:W3CDTF">2022-04-26T06:46:57Z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3B6F7274CDD24900A38665EB54A30253</vt:lpwstr>
  </property>
  <property fmtid="{D5CDD505-2E9C-101B-9397-08002B2CF9AE}" pid="4" name="KSOSaveFontToCloudKey">
    <vt:lpwstr>579227738_cloud</vt:lpwstr>
  </property>
</Properties>
</file>